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C752" w14:textId="412DADE2" w:rsidR="002D611B" w:rsidRPr="002D611B" w:rsidRDefault="002D611B" w:rsidP="002D61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«</w:t>
      </w:r>
      <w:proofErr w:type="spellStart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Қазіргі</w:t>
      </w:r>
      <w:proofErr w:type="spellEnd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әлемдегі</w:t>
      </w:r>
      <w:proofErr w:type="spellEnd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дін</w:t>
      </w:r>
      <w:proofErr w:type="spellEnd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» </w:t>
      </w:r>
      <w:proofErr w:type="spellStart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пәнінің</w:t>
      </w:r>
      <w:proofErr w:type="spellEnd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негізгі</w:t>
      </w:r>
      <w:proofErr w:type="spellEnd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тақырыптары</w:t>
      </w:r>
      <w:proofErr w:type="spellEnd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бойынша</w:t>
      </w:r>
      <w:proofErr w:type="spellEnd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қысқаша</w:t>
      </w:r>
      <w:proofErr w:type="spellEnd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32"/>
          <w:szCs w:val="32"/>
          <w:lang w:val="ru-KZ"/>
        </w:rPr>
        <w:t>мазмұндама</w:t>
      </w:r>
      <w:proofErr w:type="spellEnd"/>
    </w:p>
    <w:p w14:paraId="30FC59CD" w14:textId="1E395B36" w:rsidR="002D611B" w:rsidRPr="002D611B" w:rsidRDefault="002D611B" w:rsidP="002D611B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C0DD79D" w14:textId="77777777" w:rsidR="002D611B" w:rsidRPr="002D611B" w:rsidRDefault="002D611B" w:rsidP="002D611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1.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Дінтану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негіздері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терминология</w:t>
      </w:r>
    </w:p>
    <w:p w14:paraId="1A1584D5" w14:textId="77777777" w:rsidR="002D611B" w:rsidRPr="002D611B" w:rsidRDefault="002D611B" w:rsidP="002D61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Мазмұны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Діннің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анықтамасы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функциялары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компенсаторлық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реттеуші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интеграциялық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).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Діннің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құрылымы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сана,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қызмет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ұйымдар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69592A1" w14:textId="77777777" w:rsidR="002D611B" w:rsidRPr="002D611B" w:rsidRDefault="002D611B" w:rsidP="002D61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Басты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ұғымдар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Сакральды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қасиетті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профанды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тұрмыстық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), теология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vs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дінтану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3270D9E" w14:textId="77777777" w:rsidR="002D611B" w:rsidRPr="002D611B" w:rsidRDefault="002D611B" w:rsidP="002D611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2.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Әлемдік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діндер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(Буддизм,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Христиандық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, Ислам)</w:t>
      </w:r>
    </w:p>
    <w:p w14:paraId="3C424C27" w14:textId="77777777" w:rsidR="002D611B" w:rsidRPr="002D611B" w:rsidRDefault="002D611B" w:rsidP="002D61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Буддизм: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Ең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көне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әлемдік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Төрт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асыл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ақиқат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сегіздік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жол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, нирвана.</w:t>
      </w:r>
    </w:p>
    <w:p w14:paraId="5670416B" w14:textId="77777777" w:rsidR="002D611B" w:rsidRPr="002D611B" w:rsidRDefault="002D611B" w:rsidP="002D61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Христиандық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тармақтары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(православие, католицизм, протестантизм).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Өсиет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Қасиетті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Троица.</w:t>
      </w:r>
    </w:p>
    <w:p w14:paraId="2B8A8A20" w14:textId="77777777" w:rsidR="002D611B" w:rsidRPr="002D611B" w:rsidRDefault="002D611B" w:rsidP="002D61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Ислам: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Құран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Сүннет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. Иман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Ислам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діңгектері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Мәзһабтар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ақида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мектептері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CE1C8CF" w14:textId="77777777" w:rsidR="002D611B" w:rsidRPr="002D611B" w:rsidRDefault="002D611B" w:rsidP="002D611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3.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Дін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жаһандану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Globalization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7CE1AF92" w14:textId="77777777" w:rsidR="002D611B" w:rsidRPr="002D611B" w:rsidRDefault="002D611B" w:rsidP="002D611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Мазмұны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Қазіргі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әлемде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діннің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трансформацияға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ұшырауы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Діннің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интернет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кеңістігіне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өтуі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(Cyber-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religion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79197656" w14:textId="77777777" w:rsidR="002D611B" w:rsidRPr="002D611B" w:rsidRDefault="002D611B" w:rsidP="002D611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Трендтер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Секуляризация (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діннің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қоғамдық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өмірден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бөлінуі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десекуляризация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діннің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өрлеуі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60DDBCA6" w14:textId="77777777" w:rsidR="002D611B" w:rsidRPr="002D611B" w:rsidRDefault="002D611B" w:rsidP="002D611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4.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Дін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мемлекет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Зайырлылық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принциптері</w:t>
      </w:r>
      <w:proofErr w:type="spellEnd"/>
    </w:p>
    <w:p w14:paraId="359B0C70" w14:textId="77777777" w:rsidR="002D611B" w:rsidRPr="002D611B" w:rsidRDefault="002D611B" w:rsidP="002D611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Мазмұны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Мемлекет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бірлестіктердің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қарым-қатынас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модельдері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Қазақстанның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зайырлылық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моделі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8390041" w14:textId="77777777" w:rsidR="002D611B" w:rsidRPr="002D611B" w:rsidRDefault="002D611B" w:rsidP="002D611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Заңнама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Ар-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ождан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бостандығы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сенім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бостандығы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DCB6FBD" w14:textId="77777777" w:rsidR="002D611B" w:rsidRPr="002D611B" w:rsidRDefault="002D611B" w:rsidP="002D611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5.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Деструктивті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діни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ағымдар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экстремизм</w:t>
      </w:r>
    </w:p>
    <w:p w14:paraId="608A935A" w14:textId="77777777" w:rsidR="002D611B" w:rsidRPr="002D611B" w:rsidRDefault="002D611B" w:rsidP="002D611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Мазмұны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Радикализм, экстремизм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терроризмнің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астарлары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Деструктивті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ағымдардың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белгілері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арбау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әдістері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F43E0E7" w14:textId="77777777" w:rsidR="002D611B" w:rsidRPr="002D611B" w:rsidRDefault="002D611B" w:rsidP="002D611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Алдын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алу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сауаттылықты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арттыру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дәстүрлі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құндылықтарды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A17C567" w14:textId="77777777" w:rsidR="002D611B" w:rsidRPr="002D611B" w:rsidRDefault="002D611B" w:rsidP="002D611B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6.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Қазіргі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заманғы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жаңа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діни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қозғалыстар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(New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Religious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Movements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6CFCBED5" w14:textId="77777777" w:rsidR="002D611B" w:rsidRPr="002D611B" w:rsidRDefault="002D611B" w:rsidP="002D611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Мазмұны</w:t>
      </w:r>
      <w:proofErr w:type="spellEnd"/>
      <w:r w:rsidRPr="002D611B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ХХ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ғасырдың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ортасында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пайда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синкреттік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діндер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. "New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2D611B">
        <w:rPr>
          <w:rFonts w:ascii="Times New Roman" w:hAnsi="Times New Roman" w:cs="Times New Roman"/>
          <w:sz w:val="28"/>
          <w:szCs w:val="28"/>
          <w:lang w:val="ru-KZ"/>
        </w:rPr>
        <w:t>қозғалысы</w:t>
      </w:r>
      <w:proofErr w:type="spellEnd"/>
      <w:r w:rsidRPr="002D611B">
        <w:rPr>
          <w:rFonts w:ascii="Times New Roman" w:hAnsi="Times New Roman" w:cs="Times New Roman"/>
          <w:sz w:val="28"/>
          <w:szCs w:val="28"/>
          <w:lang w:val="ru-KZ"/>
        </w:rPr>
        <w:t>, неоязычество.</w:t>
      </w:r>
    </w:p>
    <w:p w14:paraId="1C0D199B" w14:textId="77777777" w:rsidR="00B41744" w:rsidRPr="002D611B" w:rsidRDefault="00B41744">
      <w:pPr>
        <w:rPr>
          <w:rFonts w:ascii="Times New Roman" w:hAnsi="Times New Roman" w:cs="Times New Roman"/>
          <w:sz w:val="28"/>
          <w:szCs w:val="28"/>
        </w:rPr>
      </w:pPr>
    </w:p>
    <w:sectPr w:rsidR="00B41744" w:rsidRPr="002D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02F"/>
    <w:multiLevelType w:val="multilevel"/>
    <w:tmpl w:val="2844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32A14"/>
    <w:multiLevelType w:val="multilevel"/>
    <w:tmpl w:val="0C8C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07688"/>
    <w:multiLevelType w:val="multilevel"/>
    <w:tmpl w:val="4412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82BA8"/>
    <w:multiLevelType w:val="multilevel"/>
    <w:tmpl w:val="16E4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B2DFF"/>
    <w:multiLevelType w:val="multilevel"/>
    <w:tmpl w:val="B0B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B1D35"/>
    <w:multiLevelType w:val="multilevel"/>
    <w:tmpl w:val="3EB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1B"/>
    <w:rsid w:val="002D611B"/>
    <w:rsid w:val="00B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B94A"/>
  <w15:chartTrackingRefBased/>
  <w15:docId w15:val="{FC2F66F7-B3F4-4E5A-B9CC-90192834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kudaiberdi bagasharov</dc:creator>
  <cp:keywords/>
  <dc:description/>
  <cp:lastModifiedBy>kudaiberdi bagasharov</cp:lastModifiedBy>
  <cp:revision>1</cp:revision>
  <dcterms:created xsi:type="dcterms:W3CDTF">2026-01-18T06:03:00Z</dcterms:created>
  <dcterms:modified xsi:type="dcterms:W3CDTF">2026-01-18T06:04:00Z</dcterms:modified>
</cp:coreProperties>
</file>